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</w:pPr>
      <w:r>
        <w:rPr>
          <w:rFonts w:ascii="宋体" w:hAnsi="宋体" w:eastAsia="宋体"/>
          <w:b/>
          <w:bCs/>
          <w:sz w:val="40"/>
          <w:szCs w:val="40"/>
        </w:rPr>
        <w:t>图书馆微信公众号</w:t>
      </w:r>
      <w:r>
        <w:rPr>
          <w:rFonts w:hint="eastAsia" w:ascii="宋体" w:hAnsi="宋体" w:eastAsia="宋体"/>
          <w:b/>
          <w:bCs/>
          <w:sz w:val="40"/>
          <w:szCs w:val="40"/>
          <w:lang w:val="en-US" w:eastAsia="zh-CN"/>
        </w:rPr>
        <w:t>服务介绍</w:t>
      </w:r>
    </w:p>
    <w:p>
      <w:pPr>
        <w:jc w:val="center"/>
        <w:rPr>
          <w:rFonts w:ascii="宋体" w:hAnsi="宋体" w:eastAsia="宋体"/>
          <w:b/>
          <w:bCs/>
          <w:szCs w:val="21"/>
        </w:rPr>
      </w:pP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为方便读者及时了解我校图书馆数字资源信息、获取最新资讯和其他息服务，图书馆开通了微信公众号“无锡学院图书馆”，</w:t>
      </w:r>
      <w:r>
        <w:rPr>
          <w:rFonts w:ascii="仿宋" w:hAnsi="仿宋" w:eastAsia="仿宋"/>
          <w:sz w:val="28"/>
          <w:szCs w:val="28"/>
        </w:rPr>
        <w:t>欢迎大家及时添加关注,并设</w:t>
      </w:r>
      <w:r>
        <w:rPr>
          <w:rFonts w:hint="eastAsia" w:ascii="仿宋" w:hAnsi="仿宋" w:eastAsia="仿宋"/>
          <w:sz w:val="28"/>
          <w:szCs w:val="28"/>
        </w:rPr>
        <w:t>为星标！</w:t>
      </w:r>
    </w:p>
    <w:p>
      <w:pPr>
        <w:jc w:val="left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一、关注“无锡学院图书馆”微信公众号的方法</w:t>
      </w:r>
    </w:p>
    <w:p>
      <w:pPr>
        <w:jc w:val="left"/>
        <w:rPr>
          <w:rFonts w:ascii="宋体" w:hAnsi="宋体" w:eastAsia="宋体"/>
          <w:b/>
          <w:bCs/>
          <w:sz w:val="30"/>
          <w:szCs w:val="30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方法一：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3647440</wp:posOffset>
            </wp:positionH>
            <wp:positionV relativeFrom="paragraph">
              <wp:posOffset>121920</wp:posOffset>
            </wp:positionV>
            <wp:extent cx="1348740" cy="1348740"/>
            <wp:effectExtent l="0" t="0" r="3810" b="381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8857" cy="13488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hAnsi="仿宋" w:eastAsia="仿宋"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ascii="仿宋" w:hAnsi="仿宋" w:eastAsia="仿宋"/>
          <w:sz w:val="28"/>
          <w:szCs w:val="28"/>
        </w:rPr>
        <w:t>手机打开微信，使用微信添加里面的“扫</w:t>
      </w:r>
      <w:r>
        <w:rPr>
          <w:rFonts w:hint="eastAsia" w:ascii="仿宋" w:hAnsi="仿宋" w:eastAsia="仿宋"/>
          <w:sz w:val="28"/>
          <w:szCs w:val="28"/>
        </w:rPr>
        <w:t>一扫”功能；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ascii="仿宋" w:hAnsi="仿宋" w:eastAsia="仿宋"/>
          <w:sz w:val="28"/>
          <w:szCs w:val="28"/>
        </w:rPr>
        <w:t>扫描</w:t>
      </w:r>
      <w:r>
        <w:rPr>
          <w:rFonts w:hint="eastAsia" w:ascii="仿宋" w:hAnsi="仿宋" w:eastAsia="仿宋"/>
          <w:sz w:val="28"/>
          <w:szCs w:val="28"/>
        </w:rPr>
        <w:t>右</w:t>
      </w:r>
      <w:r>
        <w:rPr>
          <w:rFonts w:ascii="仿宋" w:hAnsi="仿宋" w:eastAsia="仿宋"/>
          <w:sz w:val="28"/>
          <w:szCs w:val="28"/>
        </w:rPr>
        <w:t>方微信二维码；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3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ascii="仿宋" w:hAnsi="仿宋" w:eastAsia="仿宋"/>
          <w:sz w:val="28"/>
          <w:szCs w:val="28"/>
        </w:rPr>
        <w:t>点击“关注”，添加</w:t>
      </w:r>
      <w:r>
        <w:rPr>
          <w:rFonts w:hint="eastAsia" w:ascii="仿宋" w:hAnsi="仿宋" w:eastAsia="仿宋"/>
          <w:sz w:val="28"/>
          <w:szCs w:val="28"/>
        </w:rPr>
        <w:t>成功。</w:t>
      </w:r>
    </w:p>
    <w:p>
      <w:pPr>
        <w:jc w:val="left"/>
        <w:rPr>
          <w:rFonts w:ascii="宋体" w:hAnsi="宋体" w:eastAsia="宋体"/>
          <w:b/>
          <w:bCs/>
          <w:sz w:val="30"/>
          <w:szCs w:val="30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方法二：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手机打开微信，使用微信的“添加朋友”功能；搜索“无锡学院图书馆”，</w:t>
      </w:r>
      <w:r>
        <w:rPr>
          <w:rFonts w:ascii="仿宋" w:hAnsi="仿宋" w:eastAsia="仿宋"/>
          <w:sz w:val="28"/>
          <w:szCs w:val="28"/>
        </w:rPr>
        <w:t>选择关注，添加成功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</w:p>
    <w:p>
      <w:pPr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二、“无锡学院图书馆”微信公众号服务功能</w:t>
      </w:r>
    </w:p>
    <w:p>
      <w:p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1、发布图书馆公共信息、资源动态；</w:t>
      </w:r>
    </w:p>
    <w:p>
      <w:pPr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2、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阅读推广；</w:t>
      </w:r>
    </w:p>
    <w:p>
      <w:p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3、</w:t>
      </w:r>
      <w:r>
        <w:rPr>
          <w:rFonts w:hint="eastAsia" w:ascii="仿宋" w:hAnsi="仿宋" w:eastAsia="仿宋"/>
          <w:sz w:val="28"/>
          <w:szCs w:val="28"/>
        </w:rPr>
        <w:t>图书馆讲座通知；</w:t>
      </w:r>
    </w:p>
    <w:p>
      <w:p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在线借阅电子资源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jc w:val="left"/>
        <w:rPr>
          <w:rFonts w:ascii="仿宋" w:hAnsi="仿宋" w:eastAsia="仿宋"/>
          <w:sz w:val="28"/>
          <w:szCs w:val="28"/>
        </w:rPr>
      </w:pPr>
    </w:p>
    <w:p>
      <w:pPr>
        <w:jc w:val="left"/>
        <w:rPr>
          <w:rFonts w:ascii="仿宋" w:hAnsi="仿宋" w:eastAsia="仿宋"/>
          <w:sz w:val="28"/>
          <w:szCs w:val="28"/>
        </w:rPr>
      </w:pPr>
    </w:p>
    <w:p>
      <w:pPr>
        <w:jc w:val="left"/>
        <w:rPr>
          <w:rFonts w:hint="eastAsia" w:ascii="仿宋" w:hAnsi="仿宋" w:eastAsia="仿宋"/>
          <w:sz w:val="28"/>
          <w:szCs w:val="28"/>
        </w:rPr>
      </w:pPr>
    </w:p>
    <w:p>
      <w:pPr>
        <w:jc w:val="left"/>
        <w:rPr>
          <w:rFonts w:ascii="宋体" w:hAnsi="宋体" w:eastAsia="宋体"/>
          <w:b/>
          <w:bCs/>
          <w:sz w:val="30"/>
          <w:szCs w:val="30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三、“无锡学院图书馆”微信公众号服务介绍</w:t>
      </w:r>
      <w:r>
        <w:rPr>
          <w:rFonts w:ascii="仿宋" w:hAnsi="仿宋" w:eastAsia="仿宋"/>
          <w:sz w:val="32"/>
          <w:szCs w:val="32"/>
        </w:rPr>
        <w:cr/>
      </w:r>
      <w:r>
        <w:rPr>
          <w:rFonts w:hint="eastAsia" w:ascii="宋体" w:hAnsi="宋体" w:eastAsia="宋体"/>
          <w:b/>
          <w:bCs/>
          <w:sz w:val="28"/>
          <w:szCs w:val="28"/>
        </w:rPr>
        <w:t>（</w:t>
      </w:r>
      <w:r>
        <w:rPr>
          <w:rFonts w:ascii="宋体" w:hAnsi="宋体" w:eastAsia="宋体"/>
          <w:b/>
          <w:bCs/>
          <w:sz w:val="28"/>
          <w:szCs w:val="28"/>
        </w:rPr>
        <w:t>1）</w:t>
      </w:r>
      <w:r>
        <w:rPr>
          <w:rFonts w:hint="eastAsia" w:ascii="宋体" w:hAnsi="宋体" w:eastAsia="宋体"/>
          <w:b/>
          <w:bCs/>
          <w:sz w:val="28"/>
          <w:szCs w:val="28"/>
        </w:rPr>
        <w:t>个人中心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个人中心包含馆藏查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询、借阅信息、账号绑定、账号解绑及常见问题。</w:t>
      </w:r>
    </w:p>
    <w:p>
      <w:pPr>
        <w:jc w:val="left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4306570</wp:posOffset>
            </wp:positionH>
            <wp:positionV relativeFrom="paragraph">
              <wp:posOffset>373380</wp:posOffset>
            </wp:positionV>
            <wp:extent cx="1706880" cy="3467100"/>
            <wp:effectExtent l="0" t="0" r="7620" b="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6880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/>
          <w:b w:val="0"/>
          <w:bCs w:val="0"/>
          <w:sz w:val="28"/>
          <w:szCs w:val="28"/>
        </w:rPr>
        <w:t>1、馆藏查询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通过题名，责任者，主题词，</w:t>
      </w:r>
      <w:r>
        <w:rPr>
          <w:rFonts w:hint="eastAsia" w:ascii="仿宋" w:hAnsi="仿宋" w:eastAsia="仿宋"/>
          <w:sz w:val="28"/>
          <w:szCs w:val="28"/>
        </w:rPr>
        <w:t>任意词查询图书信息，包括：图书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介绍</w:t>
      </w:r>
      <w:r>
        <w:rPr>
          <w:rFonts w:hint="eastAsia" w:ascii="仿宋" w:hAnsi="仿宋" w:eastAsia="仿宋"/>
          <w:sz w:val="28"/>
          <w:szCs w:val="28"/>
        </w:rPr>
        <w:t>，在馆情况，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馆藏地点</w:t>
      </w:r>
      <w:r>
        <w:rPr>
          <w:rFonts w:hint="eastAsia" w:ascii="仿宋" w:hAnsi="仿宋" w:eastAsia="仿宋"/>
          <w:sz w:val="28"/>
          <w:szCs w:val="28"/>
        </w:rPr>
        <w:t>等。</w:t>
      </w:r>
    </w:p>
    <w:p>
      <w:pPr>
        <w:jc w:val="left"/>
        <w:rPr>
          <w:rFonts w:ascii="宋体" w:hAnsi="宋体" w:eastAsia="宋体"/>
          <w:b w:val="0"/>
          <w:bCs w:val="0"/>
          <w:sz w:val="28"/>
          <w:szCs w:val="28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</w:rPr>
        <w:t>2、借阅信息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查看自己借阅的相关图书信息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办理续借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jc w:val="left"/>
        <w:rPr>
          <w:rFonts w:hint="default" w:ascii="宋体" w:hAnsi="宋体" w:eastAsia="宋体"/>
          <w:b w:val="0"/>
          <w:bCs w:val="0"/>
          <w:sz w:val="28"/>
          <w:szCs w:val="28"/>
          <w:lang w:val="en-US" w:eastAsia="zh-CN"/>
        </w:rPr>
      </w:pPr>
      <w:r>
        <w:rPr>
          <w:rFonts w:ascii="宋体" w:hAnsi="宋体" w:eastAsia="宋体"/>
          <w:b w:val="0"/>
          <w:bCs w:val="0"/>
          <w:sz w:val="28"/>
          <w:szCs w:val="28"/>
        </w:rPr>
        <w:t>3</w:t>
      </w:r>
      <w:r>
        <w:rPr>
          <w:rFonts w:hint="eastAsia" w:ascii="宋体" w:hAnsi="宋体" w:eastAsia="宋体"/>
          <w:b w:val="0"/>
          <w:bCs w:val="0"/>
          <w:sz w:val="28"/>
          <w:szCs w:val="28"/>
        </w:rPr>
        <w:t>、账号绑定</w:t>
      </w:r>
      <w:r>
        <w:rPr>
          <w:rFonts w:hint="eastAsia" w:ascii="宋体" w:hAnsi="宋体" w:eastAsia="宋体"/>
          <w:b w:val="0"/>
          <w:bCs w:val="0"/>
          <w:sz w:val="28"/>
          <w:szCs w:val="28"/>
          <w:lang w:val="en-US" w:eastAsia="zh-CN"/>
        </w:rPr>
        <w:t>/解绑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绑定或解绑自己的图书馆借阅证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即可通过微信查询借阅情况、办理续借等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jc w:val="left"/>
        <w:rPr>
          <w:rFonts w:ascii="宋体" w:hAnsi="宋体" w:eastAsia="宋体"/>
          <w:b w:val="0"/>
          <w:bCs w:val="0"/>
          <w:sz w:val="28"/>
          <w:szCs w:val="28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</w:rPr>
        <w:t>4、常见问题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常见问题包含图书馆开馆时间、入馆相关问题、借阅规则、馆藏分布等。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</w:p>
    <w:p>
      <w:pPr>
        <w:jc w:val="left"/>
        <w:rPr>
          <w:rFonts w:hint="eastAsia" w:ascii="仿宋" w:hAnsi="仿宋" w:eastAsia="仿宋"/>
          <w:sz w:val="28"/>
          <w:szCs w:val="28"/>
        </w:rPr>
      </w:pPr>
    </w:p>
    <w:p>
      <w:pPr>
        <w:jc w:val="left"/>
        <w:rPr>
          <w:rFonts w:ascii="宋体" w:hAnsi="宋体" w:eastAsia="宋体"/>
          <w:b/>
          <w:bCs/>
          <w:sz w:val="30"/>
          <w:szCs w:val="30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（2）云资源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云资源包含热门图书、公开课、有声读物、在线书城、报纸、视频、订阅中心及维普掌上题库。</w:t>
      </w:r>
    </w:p>
    <w:p>
      <w:pPr>
        <w:jc w:val="left"/>
        <w:rPr>
          <w:rFonts w:ascii="宋体" w:hAnsi="宋体" w:eastAsia="宋体"/>
          <w:b w:val="0"/>
          <w:bCs w:val="0"/>
          <w:sz w:val="28"/>
          <w:szCs w:val="28"/>
        </w:rPr>
      </w:pPr>
      <w:r>
        <w:rPr>
          <w:rFonts w:hint="eastAsia" w:ascii="仿宋" w:hAnsi="仿宋" w:eastAsia="仿宋"/>
          <w:b w:val="0"/>
          <w:bCs w:val="0"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4193540</wp:posOffset>
            </wp:positionH>
            <wp:positionV relativeFrom="paragraph">
              <wp:posOffset>170180</wp:posOffset>
            </wp:positionV>
            <wp:extent cx="1645920" cy="3479800"/>
            <wp:effectExtent l="0" t="0" r="0" b="6350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3479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/>
          <w:b w:val="0"/>
          <w:bCs w:val="0"/>
          <w:sz w:val="28"/>
          <w:szCs w:val="28"/>
        </w:rPr>
        <w:t>1、热门图书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定期更新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推荐</w:t>
      </w:r>
      <w:r>
        <w:rPr>
          <w:rFonts w:hint="eastAsia" w:ascii="仿宋" w:hAnsi="仿宋" w:eastAsia="仿宋"/>
          <w:sz w:val="28"/>
          <w:szCs w:val="28"/>
        </w:rPr>
        <w:t>当下受欢迎的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热门</w:t>
      </w:r>
      <w:r>
        <w:rPr>
          <w:rFonts w:hint="eastAsia" w:ascii="仿宋" w:hAnsi="仿宋" w:eastAsia="仿宋"/>
          <w:sz w:val="28"/>
          <w:szCs w:val="28"/>
        </w:rPr>
        <w:t>图书。</w:t>
      </w:r>
    </w:p>
    <w:p>
      <w:pPr>
        <w:jc w:val="left"/>
        <w:rPr>
          <w:rFonts w:hint="eastAsia" w:ascii="宋体" w:hAnsi="宋体" w:eastAsia="宋体"/>
          <w:b w:val="0"/>
          <w:bCs w:val="0"/>
          <w:sz w:val="28"/>
          <w:szCs w:val="28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</w:rPr>
        <w:t>2、公开课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提供国内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诸多</w:t>
      </w:r>
      <w:r>
        <w:rPr>
          <w:rFonts w:hint="eastAsia" w:ascii="仿宋" w:hAnsi="仿宋" w:eastAsia="仿宋"/>
          <w:sz w:val="28"/>
          <w:szCs w:val="28"/>
        </w:rPr>
        <w:t>著名院校</w:t>
      </w:r>
      <w:r>
        <w:rPr>
          <w:rFonts w:ascii="仿宋" w:hAnsi="仿宋" w:eastAsia="仿宋"/>
          <w:sz w:val="28"/>
          <w:szCs w:val="28"/>
        </w:rPr>
        <w:t>的</w:t>
      </w:r>
      <w:r>
        <w:rPr>
          <w:rFonts w:hint="eastAsia" w:ascii="仿宋" w:hAnsi="仿宋" w:eastAsia="仿宋"/>
          <w:sz w:val="28"/>
          <w:szCs w:val="28"/>
        </w:rPr>
        <w:t>课程</w:t>
      </w:r>
      <w:r>
        <w:rPr>
          <w:rFonts w:ascii="仿宋" w:hAnsi="仿宋" w:eastAsia="仿宋"/>
          <w:sz w:val="28"/>
          <w:szCs w:val="28"/>
        </w:rPr>
        <w:t>视频</w:t>
      </w:r>
      <w:r>
        <w:rPr>
          <w:rFonts w:hint="eastAsia" w:ascii="仿宋" w:hAnsi="仿宋" w:eastAsia="仿宋"/>
          <w:sz w:val="28"/>
          <w:szCs w:val="28"/>
        </w:rPr>
        <w:t>，涉及文学、</w:t>
      </w:r>
      <w:r>
        <w:rPr>
          <w:rFonts w:ascii="仿宋" w:hAnsi="仿宋" w:eastAsia="仿宋"/>
          <w:sz w:val="28"/>
          <w:szCs w:val="28"/>
        </w:rPr>
        <w:t>历</w:t>
      </w:r>
      <w:r>
        <w:rPr>
          <w:rFonts w:hint="eastAsia" w:ascii="仿宋" w:hAnsi="仿宋" w:eastAsia="仿宋"/>
          <w:sz w:val="28"/>
          <w:szCs w:val="28"/>
        </w:rPr>
        <w:t>史、文化、社会科学</w:t>
      </w:r>
      <w:r>
        <w:rPr>
          <w:rFonts w:ascii="仿宋" w:hAnsi="仿宋" w:eastAsia="仿宋"/>
          <w:sz w:val="28"/>
          <w:szCs w:val="28"/>
        </w:rPr>
        <w:t>等</w:t>
      </w:r>
      <w:r>
        <w:rPr>
          <w:rFonts w:hint="eastAsia" w:ascii="仿宋" w:hAnsi="仿宋" w:eastAsia="仿宋"/>
          <w:sz w:val="28"/>
          <w:szCs w:val="28"/>
        </w:rPr>
        <w:t>多个</w:t>
      </w:r>
      <w:r>
        <w:rPr>
          <w:rFonts w:ascii="仿宋" w:hAnsi="仿宋" w:eastAsia="仿宋"/>
          <w:sz w:val="28"/>
          <w:szCs w:val="28"/>
        </w:rPr>
        <w:t>学科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</w:rPr>
        <w:t>3、有声读物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提供科幻文学、英语听力、有声小说、文学名著等多个类型的有声书籍。</w:t>
      </w:r>
    </w:p>
    <w:p>
      <w:pPr>
        <w:jc w:val="left"/>
        <w:rPr>
          <w:rFonts w:ascii="宋体" w:hAnsi="宋体" w:eastAsia="宋体"/>
          <w:b w:val="0"/>
          <w:bCs w:val="0"/>
          <w:sz w:val="28"/>
          <w:szCs w:val="28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</w:rPr>
        <w:t>4、在线书城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提供众多电子书籍供读者在线阅读并定期更新。</w:t>
      </w:r>
    </w:p>
    <w:p>
      <w:pPr>
        <w:jc w:val="left"/>
        <w:rPr>
          <w:rFonts w:ascii="宋体" w:hAnsi="宋体" w:eastAsia="宋体"/>
          <w:b w:val="0"/>
          <w:bCs w:val="0"/>
          <w:sz w:val="28"/>
          <w:szCs w:val="28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</w:rPr>
        <w:t>5、报纸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提供众多电子报纸供读者在线阅读并定期更新。</w:t>
      </w:r>
    </w:p>
    <w:p>
      <w:pPr>
        <w:jc w:val="left"/>
        <w:rPr>
          <w:rFonts w:ascii="宋体" w:hAnsi="宋体" w:eastAsia="宋体"/>
          <w:b w:val="0"/>
          <w:bCs w:val="0"/>
          <w:sz w:val="28"/>
          <w:szCs w:val="28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</w:rPr>
        <w:t>6、视频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提供经济管理、工程技术、哲学、文学等多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学科</w:t>
      </w:r>
      <w:r>
        <w:rPr>
          <w:rFonts w:hint="eastAsia" w:ascii="仿宋" w:hAnsi="仿宋" w:eastAsia="仿宋"/>
          <w:sz w:val="28"/>
          <w:szCs w:val="28"/>
        </w:rPr>
        <w:t>门类课程视频</w:t>
      </w:r>
      <w:r>
        <w:rPr>
          <w:rFonts w:hint="eastAsia" w:ascii="仿宋" w:hAnsi="仿宋" w:eastAsia="仿宋"/>
          <w:sz w:val="28"/>
          <w:szCs w:val="28"/>
          <w:lang w:eastAsia="zh-CN"/>
        </w:rPr>
        <w:t>。</w:t>
      </w:r>
    </w:p>
    <w:p>
      <w:pPr>
        <w:jc w:val="left"/>
        <w:rPr>
          <w:rFonts w:ascii="宋体" w:hAnsi="宋体" w:eastAsia="宋体"/>
          <w:b w:val="0"/>
          <w:bCs w:val="0"/>
          <w:sz w:val="28"/>
          <w:szCs w:val="28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</w:rPr>
        <w:t>7、订阅中心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提供热门报刊、科技、文史等多类型的电子资源供读者订阅</w:t>
      </w:r>
      <w:r>
        <w:rPr>
          <w:rFonts w:hint="eastAsia" w:ascii="仿宋" w:hAnsi="仿宋" w:eastAsia="仿宋"/>
          <w:sz w:val="28"/>
          <w:szCs w:val="28"/>
          <w:lang w:eastAsia="zh-CN"/>
        </w:rPr>
        <w:t>。</w:t>
      </w:r>
    </w:p>
    <w:p>
      <w:pPr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</w:rPr>
        <w:t>8、维普掌上题库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提供多种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考级、考证等多门类</w:t>
      </w:r>
      <w:r>
        <w:rPr>
          <w:rFonts w:hint="eastAsia" w:ascii="仿宋" w:hAnsi="仿宋" w:eastAsia="仿宋"/>
          <w:sz w:val="28"/>
          <w:szCs w:val="28"/>
        </w:rPr>
        <w:t>考试的真题及模拟试卷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资源</w:t>
      </w:r>
      <w:r>
        <w:rPr>
          <w:rFonts w:hint="eastAsia" w:ascii="仿宋" w:hAnsi="仿宋" w:eastAsia="仿宋"/>
          <w:sz w:val="28"/>
          <w:szCs w:val="28"/>
          <w:lang w:eastAsia="zh-CN"/>
        </w:rPr>
        <w:t>。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</w:p>
    <w:p>
      <w:pPr>
        <w:jc w:val="left"/>
        <w:rPr>
          <w:rFonts w:ascii="宋体" w:hAnsi="宋体" w:eastAsia="宋体"/>
          <w:b/>
          <w:bCs/>
          <w:sz w:val="30"/>
          <w:szCs w:val="30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（3）常用服务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常用服务包含通知公告、我的朗读、云打印、I</w:t>
      </w:r>
      <w:r>
        <w:rPr>
          <w:rFonts w:ascii="仿宋" w:hAnsi="仿宋" w:eastAsia="仿宋"/>
          <w:sz w:val="28"/>
          <w:szCs w:val="28"/>
        </w:rPr>
        <w:t>C</w:t>
      </w:r>
      <w:r>
        <w:rPr>
          <w:rFonts w:hint="eastAsia" w:ascii="仿宋" w:hAnsi="仿宋" w:eastAsia="仿宋"/>
          <w:sz w:val="28"/>
          <w:szCs w:val="28"/>
        </w:rPr>
        <w:t>空间预约及虚拟图书馆。</w:t>
      </w:r>
    </w:p>
    <w:p>
      <w:pPr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</w:rPr>
        <w:t>1、通知公告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3836670</wp:posOffset>
            </wp:positionH>
            <wp:positionV relativeFrom="paragraph">
              <wp:posOffset>78740</wp:posOffset>
            </wp:positionV>
            <wp:extent cx="1880235" cy="4008120"/>
            <wp:effectExtent l="0" t="0" r="5715" b="0"/>
            <wp:wrapSquare wrapText="bothSides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400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/>
          <w:sz w:val="28"/>
          <w:szCs w:val="28"/>
        </w:rPr>
        <w:t>链接无锡学院图书馆官网，可查看图书馆发布的通知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公告及新闻动态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rPr>
          <w:rFonts w:ascii="宋体" w:hAnsi="宋体" w:eastAsia="宋体"/>
          <w:b w:val="0"/>
          <w:bCs w:val="0"/>
          <w:sz w:val="28"/>
          <w:szCs w:val="28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</w:rPr>
        <w:t>2、我的朗读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由博看朗读亭提供服务，可选择图书馆朗读亭朗读与手机朗读两种服务。</w:t>
      </w:r>
    </w:p>
    <w:p>
      <w:pPr>
        <w:rPr>
          <w:rFonts w:ascii="宋体" w:hAnsi="宋体" w:eastAsia="宋体"/>
          <w:b w:val="0"/>
          <w:bCs w:val="0"/>
          <w:sz w:val="28"/>
          <w:szCs w:val="28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</w:rPr>
        <w:t>3、云打印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链接无锡学院图书馆自助文印管理系统，登录后可自助进行打印、复印、文件扫描，登录账号为学号，初始密码为学号@</w:t>
      </w:r>
      <w:r>
        <w:rPr>
          <w:rFonts w:ascii="仿宋" w:hAnsi="仿宋" w:eastAsia="仿宋"/>
          <w:sz w:val="28"/>
          <w:szCs w:val="28"/>
        </w:rPr>
        <w:t>W</w:t>
      </w:r>
      <w:r>
        <w:rPr>
          <w:rFonts w:hint="eastAsia" w:ascii="仿宋" w:hAnsi="仿宋" w:eastAsia="仿宋"/>
          <w:sz w:val="28"/>
          <w:szCs w:val="28"/>
        </w:rPr>
        <w:t>xxy。</w:t>
      </w:r>
    </w:p>
    <w:p>
      <w:pPr>
        <w:rPr>
          <w:rFonts w:ascii="宋体" w:hAnsi="宋体" w:eastAsia="宋体"/>
          <w:b w:val="0"/>
          <w:bCs w:val="0"/>
          <w:sz w:val="28"/>
          <w:szCs w:val="28"/>
        </w:rPr>
      </w:pPr>
      <w:r>
        <w:rPr>
          <w:rFonts w:ascii="宋体" w:hAnsi="宋体" w:eastAsia="宋体"/>
          <w:b w:val="0"/>
          <w:bCs w:val="0"/>
          <w:sz w:val="28"/>
          <w:szCs w:val="28"/>
        </w:rPr>
        <w:t>4</w:t>
      </w:r>
      <w:r>
        <w:rPr>
          <w:rFonts w:hint="eastAsia" w:ascii="宋体" w:hAnsi="宋体" w:eastAsia="宋体"/>
          <w:b w:val="0"/>
          <w:bCs w:val="0"/>
          <w:sz w:val="28"/>
          <w:szCs w:val="28"/>
        </w:rPr>
        <w:t>、I</w:t>
      </w:r>
      <w:r>
        <w:rPr>
          <w:rFonts w:ascii="宋体" w:hAnsi="宋体" w:eastAsia="宋体"/>
          <w:b w:val="0"/>
          <w:bCs w:val="0"/>
          <w:sz w:val="28"/>
          <w:szCs w:val="28"/>
        </w:rPr>
        <w:t>C</w:t>
      </w:r>
      <w:r>
        <w:rPr>
          <w:rFonts w:hint="eastAsia" w:ascii="宋体" w:hAnsi="宋体" w:eastAsia="宋体"/>
          <w:b w:val="0"/>
          <w:bCs w:val="0"/>
          <w:sz w:val="28"/>
          <w:szCs w:val="28"/>
        </w:rPr>
        <w:t>空间预约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链接无锡学院图书馆空间管理系统，登录后可预约图书馆座位、研讨间和艺术鉴赏空间，登录账号为学号，初始密码为学号</w:t>
      </w:r>
      <w:r>
        <w:rPr>
          <w:rFonts w:ascii="仿宋" w:hAnsi="仿宋" w:eastAsia="仿宋"/>
          <w:sz w:val="28"/>
          <w:szCs w:val="28"/>
        </w:rPr>
        <w:t>@Wxxy。</w:t>
      </w:r>
    </w:p>
    <w:p>
      <w:pPr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</w:rPr>
        <w:t>5、虚拟图书馆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提供全馆V</w:t>
      </w:r>
      <w:r>
        <w:rPr>
          <w:rFonts w:ascii="仿宋" w:hAnsi="仿宋" w:eastAsia="仿宋"/>
          <w:sz w:val="28"/>
          <w:szCs w:val="28"/>
        </w:rPr>
        <w:t>R</w:t>
      </w:r>
      <w:r>
        <w:rPr>
          <w:rFonts w:hint="eastAsia" w:ascii="仿宋" w:hAnsi="仿宋" w:eastAsia="仿宋"/>
          <w:sz w:val="28"/>
          <w:szCs w:val="28"/>
        </w:rPr>
        <w:t>服务，可查询书籍所在具体位置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便于精确快速查询所需图书</w:t>
      </w:r>
      <w:r>
        <w:rPr>
          <w:rFonts w:hint="eastAsia" w:ascii="仿宋" w:hAnsi="仿宋" w:eastAsia="仿宋"/>
          <w:sz w:val="28"/>
          <w:szCs w:val="28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NlODg4YjZjMmEyMzVkNmEzYzhiODQ4OWQwZDJlMDIifQ=="/>
  </w:docVars>
  <w:rsids>
    <w:rsidRoot w:val="00455659"/>
    <w:rsid w:val="00104992"/>
    <w:rsid w:val="00172FD7"/>
    <w:rsid w:val="001755A8"/>
    <w:rsid w:val="00195609"/>
    <w:rsid w:val="00281950"/>
    <w:rsid w:val="003146E3"/>
    <w:rsid w:val="00382A6A"/>
    <w:rsid w:val="00455659"/>
    <w:rsid w:val="005A4304"/>
    <w:rsid w:val="00693B9A"/>
    <w:rsid w:val="007572A0"/>
    <w:rsid w:val="008054A2"/>
    <w:rsid w:val="00844238"/>
    <w:rsid w:val="0092376C"/>
    <w:rsid w:val="00924ED1"/>
    <w:rsid w:val="0097320E"/>
    <w:rsid w:val="00B46970"/>
    <w:rsid w:val="00B71814"/>
    <w:rsid w:val="00C25AD1"/>
    <w:rsid w:val="00D2764C"/>
    <w:rsid w:val="00D33190"/>
    <w:rsid w:val="00D75CD8"/>
    <w:rsid w:val="00E2585D"/>
    <w:rsid w:val="00ED018F"/>
    <w:rsid w:val="00FE25A8"/>
    <w:rsid w:val="0CD82E3A"/>
    <w:rsid w:val="3234558A"/>
    <w:rsid w:val="397E1E35"/>
    <w:rsid w:val="48D524BB"/>
    <w:rsid w:val="5CDD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1063</Words>
  <Characters>1074</Characters>
  <Lines>8</Lines>
  <Paragraphs>2</Paragraphs>
  <TotalTime>12</TotalTime>
  <ScaleCrop>false</ScaleCrop>
  <LinksUpToDate>false</LinksUpToDate>
  <CharactersWithSpaces>1074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2022-08-04T07:39:00Z</dcterms:created>
  <dc:creator>培佚 廖</dc:creator>
  <cp:lastModifiedBy>陈茜</cp:lastModifiedBy>
  <dcterms:modified xsi:type="dcterms:W3CDTF">2022-08-23T03:12:23Z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6E68299FEC10407289A1A25FF4E1A788</vt:lpwstr>
  </property>
</Properties>
</file>